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58" w:rsidRDefault="006807D3">
      <w:proofErr w:type="spellStart"/>
      <w:r>
        <w:t>Bxxxxxxxxxx</w:t>
      </w:r>
      <w:proofErr w:type="spellEnd"/>
      <w:r>
        <w:t xml:space="preserve"> </w:t>
      </w:r>
      <w:proofErr w:type="spellStart"/>
      <w:r>
        <w:t>Cyyyyyyyyyy</w:t>
      </w:r>
      <w:proofErr w:type="spellEnd"/>
      <w:r w:rsidR="00FC28A3">
        <w:tab/>
      </w:r>
      <w:r w:rsidR="00FC28A3">
        <w:tab/>
      </w:r>
      <w:r w:rsidR="00FC28A3">
        <w:tab/>
      </w:r>
      <w:r w:rsidR="00FC28A3">
        <w:tab/>
      </w:r>
      <w:r w:rsidR="00FC28A3">
        <w:tab/>
      </w:r>
      <w:r w:rsidR="00FC28A3">
        <w:tab/>
      </w:r>
      <w:r w:rsidR="00FC28A3">
        <w:tab/>
      </w:r>
      <w:proofErr w:type="spellStart"/>
      <w:r w:rsidR="00FC28A3">
        <w:t>M</w:t>
      </w:r>
      <w:r>
        <w:t>xxxx</w:t>
      </w:r>
      <w:bookmarkStart w:id="0" w:name="_GoBack"/>
      <w:bookmarkEnd w:id="0"/>
      <w:r>
        <w:t>x</w:t>
      </w:r>
      <w:proofErr w:type="spellEnd"/>
      <w:r w:rsidR="00FC28A3">
        <w:t xml:space="preserve">, </w:t>
      </w:r>
      <w:r w:rsidR="00B04B54">
        <w:t>4. April 2016</w:t>
      </w:r>
    </w:p>
    <w:p w:rsidR="00FC28A3" w:rsidRDefault="00FC28A3">
      <w:proofErr w:type="spellStart"/>
      <w:r>
        <w:t>S</w:t>
      </w:r>
      <w:r w:rsidR="006807D3">
        <w:t>xxxxxxxxxxx</w:t>
      </w:r>
      <w:proofErr w:type="spellEnd"/>
      <w:r w:rsidR="006807D3">
        <w:t xml:space="preserve"> X</w:t>
      </w:r>
    </w:p>
    <w:p w:rsidR="00FC28A3" w:rsidRDefault="006807D3">
      <w:r>
        <w:t xml:space="preserve">1234 </w:t>
      </w:r>
      <w:r w:rsidR="00FC28A3">
        <w:t xml:space="preserve"> </w:t>
      </w:r>
      <w:proofErr w:type="spellStart"/>
      <w:r w:rsidR="00FC28A3">
        <w:t>M</w:t>
      </w:r>
      <w:r>
        <w:t>xxxxxxx</w:t>
      </w:r>
      <w:proofErr w:type="spellEnd"/>
    </w:p>
    <w:p w:rsidR="00452BA4" w:rsidRDefault="00452BA4"/>
    <w:p w:rsidR="00FC28A3" w:rsidRDefault="00FC28A3"/>
    <w:p w:rsidR="00FC28A3" w:rsidRDefault="00FC2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23E">
        <w:t>Bauamt</w:t>
      </w:r>
    </w:p>
    <w:p w:rsidR="00FC28A3" w:rsidRDefault="00F3523E" w:rsidP="00FC28A3">
      <w:pPr>
        <w:ind w:left="5664" w:firstLine="708"/>
      </w:pPr>
      <w:r>
        <w:t xml:space="preserve">Dorfplatz </w:t>
      </w:r>
    </w:p>
    <w:p w:rsidR="00FC28A3" w:rsidRDefault="00F3523E" w:rsidP="00276400">
      <w:pPr>
        <w:ind w:left="5664" w:firstLine="708"/>
      </w:pPr>
      <w:r>
        <w:t>XXXXXXXXXXXXX</w:t>
      </w:r>
    </w:p>
    <w:p w:rsidR="00FC28A3" w:rsidRDefault="00FC28A3" w:rsidP="00FC28A3"/>
    <w:p w:rsidR="00FC28A3" w:rsidRDefault="00FC28A3" w:rsidP="00FC28A3"/>
    <w:p w:rsidR="00FC28A3" w:rsidRDefault="00FC28A3" w:rsidP="00FC28A3"/>
    <w:p w:rsidR="00276400" w:rsidRDefault="00276400" w:rsidP="00FC28A3"/>
    <w:p w:rsidR="00B04B54" w:rsidRDefault="00B04B54" w:rsidP="00FC28A3"/>
    <w:p w:rsidR="00FC28A3" w:rsidRDefault="00FC605B" w:rsidP="00FC28A3">
      <w:r>
        <w:t xml:space="preserve">Baugesuch für eine Drahtantenne </w:t>
      </w:r>
      <w:r w:rsidR="00B04B54">
        <w:t xml:space="preserve">und VHF/UHF –Antenne </w:t>
      </w:r>
      <w:r>
        <w:t>für Amateurfunk</w:t>
      </w:r>
    </w:p>
    <w:p w:rsidR="00FC605B" w:rsidRDefault="00FC605B" w:rsidP="00FC28A3"/>
    <w:p w:rsidR="00FC605B" w:rsidRDefault="00FC605B" w:rsidP="00FC28A3"/>
    <w:p w:rsidR="00FC605B" w:rsidRDefault="00FC605B" w:rsidP="00FC28A3">
      <w:r>
        <w:t>Sehr geehrte Damen und Herren</w:t>
      </w:r>
    </w:p>
    <w:p w:rsidR="004433F0" w:rsidRDefault="004433F0" w:rsidP="00FC28A3"/>
    <w:p w:rsidR="004433F0" w:rsidRDefault="004433F0" w:rsidP="00FC28A3">
      <w:r>
        <w:t>Der Amateurfunk ist ein internationaler Funkdienst</w:t>
      </w:r>
      <w:r w:rsidR="004E513F">
        <w:t xml:space="preserve"> </w:t>
      </w:r>
      <w:r>
        <w:t>gemäss Radioreglement</w:t>
      </w:r>
      <w:r w:rsidR="004E513F">
        <w:t xml:space="preserve"> der ITU.</w:t>
      </w:r>
      <w:r>
        <w:t xml:space="preserve"> Er dient der technischen Ausbildung von Funkspezialisten und der Sicherstellung de</w:t>
      </w:r>
      <w:r w:rsidR="004E513F">
        <w:t>r Kommunikation in extremen Kri</w:t>
      </w:r>
      <w:r>
        <w:t xml:space="preserve">sen – und Notsituationen. Der Funkverkehr ist durch das BAKOM genau geregelt. Die Konzession wird nur an Personen erteilt, die sich durch umfassende Kenntnisse der </w:t>
      </w:r>
      <w:r w:rsidR="00176DD0">
        <w:t>Hochfrequenz- und der Betriebs-Technik</w:t>
      </w:r>
      <w:r w:rsidR="004E513F">
        <w:t>,</w:t>
      </w:r>
      <w:r w:rsidR="00176DD0">
        <w:t xml:space="preserve"> sowie der gesetzlichen Betriebsvorschriften ausgewiesen haben.</w:t>
      </w:r>
      <w:r>
        <w:t xml:space="preserve"> </w:t>
      </w:r>
    </w:p>
    <w:p w:rsidR="001747FD" w:rsidRDefault="00176DD0" w:rsidP="00FC28A3">
      <w:r>
        <w:t>(Siehe dazu auch Beilage „</w:t>
      </w:r>
      <w:r w:rsidR="00A72E9B">
        <w:t>Bedeutung des Amateurfunk-Wesens</w:t>
      </w:r>
      <w:r w:rsidRPr="00176DD0">
        <w:t xml:space="preserve"> für die Schweizerische Gesellschaft</w:t>
      </w:r>
      <w:r>
        <w:t>“)</w:t>
      </w:r>
      <w:r w:rsidR="001747FD">
        <w:t xml:space="preserve">. </w:t>
      </w:r>
    </w:p>
    <w:p w:rsidR="00176DD0" w:rsidRDefault="001747FD" w:rsidP="00FC28A3">
      <w:r>
        <w:t xml:space="preserve">Ich besitze seit </w:t>
      </w:r>
      <w:proofErr w:type="spellStart"/>
      <w:r w:rsidR="00F3523E">
        <w:t>xxxx</w:t>
      </w:r>
      <w:proofErr w:type="spellEnd"/>
      <w:r>
        <w:t xml:space="preserve"> eine </w:t>
      </w:r>
      <w:r w:rsidR="00703D70">
        <w:t xml:space="preserve">entsprechende </w:t>
      </w:r>
      <w:r>
        <w:t>Funkkonz</w:t>
      </w:r>
      <w:r w:rsidR="00F3523E">
        <w:t>ession mit dem Rufzeichen HB9xxx</w:t>
      </w:r>
      <w:r>
        <w:t>.</w:t>
      </w:r>
    </w:p>
    <w:p w:rsidR="00FC605B" w:rsidRDefault="00FC605B" w:rsidP="00FC28A3"/>
    <w:p w:rsidR="00176DD0" w:rsidRDefault="00176DD0" w:rsidP="00FC28A3">
      <w:r>
        <w:t xml:space="preserve">Seit etwas mehr als einem Jahr bin ich im Besitz einer Wohnung am </w:t>
      </w:r>
      <w:proofErr w:type="spellStart"/>
      <w:r w:rsidR="00F3523E">
        <w:t>nnnnnnnn</w:t>
      </w:r>
      <w:proofErr w:type="spellEnd"/>
      <w:r>
        <w:t xml:space="preserve">. </w:t>
      </w:r>
      <w:r w:rsidR="00D07629">
        <w:t xml:space="preserve">Damit ich </w:t>
      </w:r>
      <w:r w:rsidR="00FC6196">
        <w:t xml:space="preserve">mich </w:t>
      </w:r>
      <w:r w:rsidR="009226B7">
        <w:t xml:space="preserve">technisch </w:t>
      </w:r>
      <w:r w:rsidR="00FC6196">
        <w:t xml:space="preserve">weiter bilden, mit der neuesten Technologie vertraut und am Amateurfunkdienst weiter teilnehmen kann, </w:t>
      </w:r>
      <w:r>
        <w:t xml:space="preserve">braucht es </w:t>
      </w:r>
      <w:r w:rsidR="00FC6196">
        <w:t xml:space="preserve">entsprechende </w:t>
      </w:r>
      <w:r>
        <w:t>Antenne</w:t>
      </w:r>
      <w:r w:rsidR="00FC6196">
        <w:t>n</w:t>
      </w:r>
      <w:r>
        <w:t>.</w:t>
      </w:r>
    </w:p>
    <w:p w:rsidR="00176DD0" w:rsidRDefault="00176DD0" w:rsidP="00FC28A3"/>
    <w:p w:rsidR="00452BA4" w:rsidRDefault="007D5083" w:rsidP="00FC28A3">
      <w:r>
        <w:t>Aufgrund</w:t>
      </w:r>
      <w:r w:rsidRPr="007D5083">
        <w:t xml:space="preserve"> einer Vorabklärung  hat die Baukommi</w:t>
      </w:r>
      <w:r w:rsidR="001747FD">
        <w:t>ssion an der Sitzung vom</w:t>
      </w:r>
      <w:r w:rsidRPr="007D5083">
        <w:t xml:space="preserve"> 20. Aug 2015 beschlossen, dass das Vorhaben baubewilligungspflichtig ist und ein Baugespann erstellt werden muss.</w:t>
      </w:r>
      <w:r>
        <w:t xml:space="preserve"> </w:t>
      </w:r>
      <w:r w:rsidR="00FC605B">
        <w:t xml:space="preserve">Hiermit reiche ich </w:t>
      </w:r>
      <w:r>
        <w:t xml:space="preserve">das entsprechende </w:t>
      </w:r>
      <w:r w:rsidR="00FC605B">
        <w:t xml:space="preserve">Baugesuch für die </w:t>
      </w:r>
      <w:r w:rsidR="00452BA4">
        <w:t>Erstellung</w:t>
      </w:r>
      <w:r w:rsidR="00FC605B">
        <w:t xml:space="preserve"> einer </w:t>
      </w:r>
      <w:r w:rsidR="00FC6196">
        <w:t>Kurzwellen-</w:t>
      </w:r>
      <w:r w:rsidR="00FC605B">
        <w:t xml:space="preserve">Drahtantenne </w:t>
      </w:r>
      <w:r w:rsidR="00FC6196">
        <w:t xml:space="preserve">und eine </w:t>
      </w:r>
      <w:r w:rsidR="009226B7">
        <w:t xml:space="preserve">kleine </w:t>
      </w:r>
      <w:r w:rsidR="00FC6196">
        <w:t xml:space="preserve">VHF-UHF-Antenne </w:t>
      </w:r>
      <w:r w:rsidR="00FC605B">
        <w:t>auf dem Gebäude GB 1</w:t>
      </w:r>
      <w:r w:rsidR="00F3523E">
        <w:t>234 am</w:t>
      </w:r>
      <w:r w:rsidR="00FC605B">
        <w:t xml:space="preserve"> </w:t>
      </w:r>
      <w:proofErr w:type="spellStart"/>
      <w:r w:rsidR="00F3523E">
        <w:t>xxxxxxxxx</w:t>
      </w:r>
      <w:proofErr w:type="spellEnd"/>
      <w:r w:rsidR="00132D51">
        <w:t xml:space="preserve"> </w:t>
      </w:r>
      <w:r w:rsidR="00FC605B">
        <w:t>ein</w:t>
      </w:r>
      <w:r w:rsidR="00452BA4">
        <w:t>.</w:t>
      </w:r>
    </w:p>
    <w:p w:rsidR="00452BA4" w:rsidRDefault="00452BA4" w:rsidP="00FC605B">
      <w:pPr>
        <w:tabs>
          <w:tab w:val="right" w:pos="9072"/>
        </w:tabs>
      </w:pPr>
    </w:p>
    <w:p w:rsidR="007D5083" w:rsidRDefault="007D5083" w:rsidP="00FC605B">
      <w:pPr>
        <w:tabs>
          <w:tab w:val="right" w:pos="9072"/>
        </w:tabs>
      </w:pPr>
      <w:r>
        <w:t xml:space="preserve">Aufgrund der zentralen Lage des Gebäudes wurde sehr viel Wert auf eine möglichst schlanke und unauffällige Konstruktion gelegt. Die vorliegende Lösung ist der bestmögliche Kompromiss zwischen Unauffälligkeit und </w:t>
      </w:r>
      <w:r w:rsidR="00D07629">
        <w:t>dennoch</w:t>
      </w:r>
      <w:r w:rsidR="00A72E9B">
        <w:t xml:space="preserve"> vernünftiger </w:t>
      </w:r>
      <w:r>
        <w:t>Nutzbarkeit für die gängigen Amateurfunkfrequenzen.</w:t>
      </w:r>
    </w:p>
    <w:p w:rsidR="007D5083" w:rsidRDefault="007D5083" w:rsidP="00FC605B">
      <w:pPr>
        <w:tabs>
          <w:tab w:val="right" w:pos="9072"/>
        </w:tabs>
      </w:pPr>
    </w:p>
    <w:p w:rsidR="00FC605B" w:rsidRDefault="00452BA4" w:rsidP="00FC605B">
      <w:pPr>
        <w:tabs>
          <w:tab w:val="right" w:pos="9072"/>
        </w:tabs>
      </w:pPr>
      <w:r>
        <w:t>Das Projekt wurde an der Stockwerkeigentümer-Versammlung vom 23. Nov</w:t>
      </w:r>
      <w:r w:rsidR="00C10AC1">
        <w:t>.</w:t>
      </w:r>
      <w:r>
        <w:t xml:space="preserve"> 2015 trak</w:t>
      </w:r>
      <w:r w:rsidR="00C10AC1">
        <w:t>t</w:t>
      </w:r>
      <w:r>
        <w:t xml:space="preserve">andiert und </w:t>
      </w:r>
      <w:r w:rsidR="00132D51">
        <w:t xml:space="preserve">allen Anwesenden der Überbauung </w:t>
      </w:r>
      <w:proofErr w:type="spellStart"/>
      <w:r w:rsidR="00132D51">
        <w:t>Schw</w:t>
      </w:r>
      <w:r w:rsidR="00F3523E">
        <w:t>xxxxxxxx</w:t>
      </w:r>
      <w:proofErr w:type="spellEnd"/>
      <w:r w:rsidR="00132D51">
        <w:t xml:space="preserve"> </w:t>
      </w:r>
      <w:r>
        <w:t>vorgestellt</w:t>
      </w:r>
      <w:r w:rsidR="00132D51">
        <w:t xml:space="preserve">. Die Eigentümer </w:t>
      </w:r>
      <w:r w:rsidR="00C10AC1">
        <w:t xml:space="preserve">und Stimmberechtigten </w:t>
      </w:r>
      <w:r w:rsidR="00132D51">
        <w:t>der Liegenschaft GB 1975 haben anschliessend der Er</w:t>
      </w:r>
      <w:r w:rsidR="00703D70">
        <w:t>stellung der Antenne zugestimmt</w:t>
      </w:r>
      <w:r w:rsidR="00132D51">
        <w:t xml:space="preserve"> </w:t>
      </w:r>
      <w:r w:rsidR="00703D70">
        <w:t xml:space="preserve">(siehe Beilage). </w:t>
      </w:r>
      <w:r w:rsidR="00FC605B">
        <w:t xml:space="preserve">Die darin </w:t>
      </w:r>
      <w:r w:rsidR="00C10AC1">
        <w:t>aufgeführten</w:t>
      </w:r>
      <w:r w:rsidR="00FC605B">
        <w:t xml:space="preserve"> Auflagen sind zivilrechtlicher Natur und tangieren das Baubewilligungsverfahren nicht.</w:t>
      </w:r>
    </w:p>
    <w:p w:rsidR="00C10AC1" w:rsidRDefault="00C10AC1" w:rsidP="00FC605B">
      <w:pPr>
        <w:tabs>
          <w:tab w:val="right" w:pos="9072"/>
        </w:tabs>
      </w:pPr>
    </w:p>
    <w:p w:rsidR="00C10AC1" w:rsidRDefault="00C10AC1" w:rsidP="00FC605B">
      <w:pPr>
        <w:tabs>
          <w:tab w:val="right" w:pos="9072"/>
        </w:tabs>
      </w:pPr>
      <w:r>
        <w:lastRenderedPageBreak/>
        <w:t>Das Baugesuch und die Berechnungen der Emissionsgrenzwerte wurden gemäss den Vorgaben der „Union Schweizer Kurzwellen- Amateure</w:t>
      </w:r>
      <w:r w:rsidR="004006CE">
        <w:t xml:space="preserve"> (USKA)</w:t>
      </w:r>
      <w:r>
        <w:t>“</w:t>
      </w:r>
      <w:r w:rsidR="00267113">
        <w:t xml:space="preserve"> erstellt</w:t>
      </w:r>
      <w:r>
        <w:t>.</w:t>
      </w:r>
    </w:p>
    <w:p w:rsidR="00D07629" w:rsidRDefault="00D07629" w:rsidP="00FC605B">
      <w:pPr>
        <w:tabs>
          <w:tab w:val="right" w:pos="9072"/>
        </w:tabs>
      </w:pPr>
    </w:p>
    <w:p w:rsidR="00F03995" w:rsidRDefault="005517CE" w:rsidP="00FC605B">
      <w:pPr>
        <w:tabs>
          <w:tab w:val="right" w:pos="9072"/>
        </w:tabs>
      </w:pPr>
      <w:r>
        <w:t xml:space="preserve">Das ausgeführte Baugespann </w:t>
      </w:r>
      <w:r w:rsidR="00267113">
        <w:t xml:space="preserve">für die Kurzwellen-Drahtantenne </w:t>
      </w:r>
      <w:r>
        <w:t xml:space="preserve">entspricht mechanisch </w:t>
      </w:r>
      <w:r w:rsidR="00F03995">
        <w:t xml:space="preserve">und </w:t>
      </w:r>
      <w:r w:rsidR="00267113">
        <w:t>optisch</w:t>
      </w:r>
      <w:r w:rsidR="00F03995">
        <w:t xml:space="preserve"> </w:t>
      </w:r>
      <w:r>
        <w:t xml:space="preserve">genau der definitiven Ausführung.  Die </w:t>
      </w:r>
      <w:r w:rsidR="00267113">
        <w:t xml:space="preserve">Antenne ist jedoch </w:t>
      </w:r>
      <w:r>
        <w:t>nicht funktionsfähig</w:t>
      </w:r>
      <w:r w:rsidR="00F20657">
        <w:t>.</w:t>
      </w:r>
      <w:r w:rsidR="00267113">
        <w:t xml:space="preserve"> </w:t>
      </w:r>
      <w:r w:rsidR="00F03995">
        <w:t xml:space="preserve">Es </w:t>
      </w:r>
      <w:proofErr w:type="gramStart"/>
      <w:r w:rsidR="00F03995">
        <w:t>fehlen</w:t>
      </w:r>
      <w:proofErr w:type="gramEnd"/>
      <w:r w:rsidR="00F03995">
        <w:t xml:space="preserve"> die </w:t>
      </w:r>
      <w:r w:rsidR="00A72E9B">
        <w:t xml:space="preserve">Zuleitung und die </w:t>
      </w:r>
      <w:r w:rsidR="00F03995">
        <w:t xml:space="preserve">aufwändigen </w:t>
      </w:r>
      <w:r w:rsidR="0014759D">
        <w:t xml:space="preserve">Abstimm- und Steuergeräte zur Anpassung </w:t>
      </w:r>
      <w:r w:rsidR="00A72E9B">
        <w:t>an die</w:t>
      </w:r>
      <w:r w:rsidR="00F03995">
        <w:t xml:space="preserve"> Betriebsfrequenz. Diese werden flach auf dem Dach</w:t>
      </w:r>
      <w:r w:rsidR="009226B7">
        <w:t>boden</w:t>
      </w:r>
      <w:r w:rsidR="00A72E9B">
        <w:t xml:space="preserve"> installiert</w:t>
      </w:r>
      <w:r w:rsidR="00005AB0">
        <w:t>, und</w:t>
      </w:r>
      <w:r w:rsidR="00F03995">
        <w:t xml:space="preserve"> haben </w:t>
      </w:r>
      <w:r w:rsidR="00005AB0">
        <w:t>damit</w:t>
      </w:r>
      <w:r w:rsidR="00F03995">
        <w:t xml:space="preserve"> keinen Einfluss auf die Optik der Antenne</w:t>
      </w:r>
      <w:r w:rsidR="00A72E9B">
        <w:t>nanlage</w:t>
      </w:r>
      <w:r w:rsidR="00F03995">
        <w:t>.</w:t>
      </w:r>
    </w:p>
    <w:p w:rsidR="00267113" w:rsidRDefault="00267113" w:rsidP="00FC605B">
      <w:pPr>
        <w:tabs>
          <w:tab w:val="right" w:pos="9072"/>
        </w:tabs>
      </w:pPr>
    </w:p>
    <w:p w:rsidR="00267113" w:rsidRDefault="00267113" w:rsidP="00FC605B">
      <w:pPr>
        <w:tabs>
          <w:tab w:val="right" w:pos="9072"/>
        </w:tabs>
      </w:pPr>
      <w:r>
        <w:t xml:space="preserve">Die </w:t>
      </w:r>
      <w:r w:rsidR="00A14217">
        <w:t xml:space="preserve">vorgesehene </w:t>
      </w:r>
      <w:r>
        <w:t>VHF-UHF Antenne ist ein sehr dünner vertikaler Stab vom 77</w:t>
      </w:r>
      <w:r w:rsidR="00A14217">
        <w:t xml:space="preserve">cm Höhe und deshalb praktisch nicht </w:t>
      </w:r>
      <w:r>
        <w:t xml:space="preserve">sichtbar (Siehe beiliegendes Datenblatt) </w:t>
      </w:r>
    </w:p>
    <w:p w:rsidR="00C10AC1" w:rsidRDefault="00F03995" w:rsidP="00FC605B">
      <w:pPr>
        <w:tabs>
          <w:tab w:val="right" w:pos="9072"/>
        </w:tabs>
      </w:pPr>
      <w:r>
        <w:t xml:space="preserve"> </w:t>
      </w:r>
    </w:p>
    <w:p w:rsidR="004006CE" w:rsidRDefault="00D07629" w:rsidP="00FC605B">
      <w:pPr>
        <w:tabs>
          <w:tab w:val="right" w:pos="9072"/>
        </w:tabs>
      </w:pPr>
      <w:r>
        <w:t>D</w:t>
      </w:r>
      <w:r w:rsidR="00C10AC1">
        <w:t xml:space="preserve">er Amateurfunkdienst </w:t>
      </w:r>
      <w:r w:rsidR="001747FD">
        <w:t xml:space="preserve">ist </w:t>
      </w:r>
      <w:r w:rsidR="00C10AC1">
        <w:t>ein Kommunikationsd</w:t>
      </w:r>
      <w:r w:rsidR="001747FD">
        <w:t>ienst im öffentlichen Interesse</w:t>
      </w:r>
      <w:r w:rsidR="00A8574E">
        <w:t xml:space="preserve">. Dies wurde auch im Schlussbericht der Sicherheitsübung SUV 14 </w:t>
      </w:r>
      <w:r w:rsidR="00A72E9B">
        <w:t xml:space="preserve">des Bundes </w:t>
      </w:r>
      <w:r w:rsidR="00A8574E">
        <w:t>festgestellt und entsprechend gewürdigt (siehe  Beilagen).</w:t>
      </w:r>
      <w:r w:rsidR="00C10AC1">
        <w:t xml:space="preserve"> </w:t>
      </w:r>
      <w:r w:rsidR="00F20657">
        <w:t xml:space="preserve"> </w:t>
      </w:r>
      <w:r w:rsidR="00C10AC1">
        <w:t>Die unmittelbar</w:t>
      </w:r>
      <w:r w:rsidR="00D20F9C">
        <w:t>e</w:t>
      </w:r>
      <w:r w:rsidR="00C10AC1">
        <w:t xml:space="preserve"> Nähe einer betriebs</w:t>
      </w:r>
      <w:r w:rsidR="009226B7">
        <w:t>fähigen</w:t>
      </w:r>
      <w:r w:rsidR="00C10AC1">
        <w:t xml:space="preserve"> Funkst</w:t>
      </w:r>
      <w:r w:rsidR="00D20F9C">
        <w:t xml:space="preserve">ation </w:t>
      </w:r>
      <w:r w:rsidR="0034515F">
        <w:t>zum Gemeindezentrum</w:t>
      </w:r>
      <w:r w:rsidR="00005AB0">
        <w:t xml:space="preserve"> und zur Feuerwehr</w:t>
      </w:r>
      <w:r w:rsidR="00A8574E">
        <w:t xml:space="preserve">, </w:t>
      </w:r>
      <w:r w:rsidR="0034515F">
        <w:t xml:space="preserve">die </w:t>
      </w:r>
      <w:r w:rsidR="004006CE">
        <w:t xml:space="preserve">nationale </w:t>
      </w:r>
      <w:r w:rsidR="00D20F9C">
        <w:t xml:space="preserve">und internationaler Reichweite </w:t>
      </w:r>
      <w:r w:rsidR="0034515F">
        <w:t xml:space="preserve">hat, </w:t>
      </w:r>
      <w:r w:rsidR="00A8574E" w:rsidRPr="00A8574E">
        <w:t>kann die Kommunikations</w:t>
      </w:r>
      <w:r w:rsidR="00A8574E">
        <w:t>-</w:t>
      </w:r>
      <w:r w:rsidR="00A8574E" w:rsidRPr="00A8574E">
        <w:t xml:space="preserve">möglichkeiten in </w:t>
      </w:r>
      <w:r w:rsidR="00182E59">
        <w:t>extremen Kri</w:t>
      </w:r>
      <w:r w:rsidR="00A8574E">
        <w:t>sen- und Notsituationen</w:t>
      </w:r>
      <w:r w:rsidR="00A8574E" w:rsidRPr="00A8574E">
        <w:t xml:space="preserve"> erheblich verbessern</w:t>
      </w:r>
      <w:r w:rsidR="009226B7">
        <w:t>, und</w:t>
      </w:r>
      <w:r w:rsidR="00A8574E">
        <w:t xml:space="preserve"> </w:t>
      </w:r>
      <w:r w:rsidR="0034515F">
        <w:t xml:space="preserve">ist </w:t>
      </w:r>
      <w:r w:rsidR="00005AB0">
        <w:t xml:space="preserve">deshalb </w:t>
      </w:r>
      <w:r w:rsidR="00182E59">
        <w:t>auch im Interesse der Gemeinde und er Öffentlichkeit.</w:t>
      </w:r>
    </w:p>
    <w:p w:rsidR="00182E59" w:rsidRDefault="00182E59" w:rsidP="00FC605B">
      <w:pPr>
        <w:tabs>
          <w:tab w:val="right" w:pos="9072"/>
        </w:tabs>
      </w:pPr>
    </w:p>
    <w:p w:rsidR="00182E59" w:rsidRDefault="00182E59" w:rsidP="00FC605B">
      <w:pPr>
        <w:tabs>
          <w:tab w:val="right" w:pos="9072"/>
        </w:tabs>
      </w:pPr>
    </w:p>
    <w:p w:rsidR="004006CE" w:rsidRDefault="001747FD" w:rsidP="00FC605B">
      <w:pPr>
        <w:tabs>
          <w:tab w:val="right" w:pos="9072"/>
        </w:tabs>
      </w:pPr>
      <w:r w:rsidRPr="001747FD">
        <w:t>Ich bitte Sie um wohlwollende Prüfung meines Gesuchs.</w:t>
      </w:r>
    </w:p>
    <w:p w:rsidR="00C90EBB" w:rsidRDefault="00560B17" w:rsidP="004C43BE">
      <w:pPr>
        <w:tabs>
          <w:tab w:val="left" w:pos="5303"/>
        </w:tabs>
      </w:pPr>
      <w:r>
        <w:t xml:space="preserve">Für weitere Auskünfte stehe </w:t>
      </w:r>
      <w:r w:rsidR="004006CE">
        <w:t>ich gerne zur Verfügung.</w:t>
      </w:r>
      <w:r w:rsidR="00C90EBB">
        <w:t xml:space="preserve"> </w:t>
      </w:r>
      <w:r w:rsidR="004C43BE">
        <w:tab/>
      </w:r>
    </w:p>
    <w:p w:rsidR="00C90EBB" w:rsidRDefault="00C90EBB" w:rsidP="00FC605B">
      <w:pPr>
        <w:tabs>
          <w:tab w:val="right" w:pos="9072"/>
        </w:tabs>
      </w:pPr>
    </w:p>
    <w:p w:rsidR="00C90EBB" w:rsidRDefault="00C90EBB" w:rsidP="00FC605B">
      <w:pPr>
        <w:tabs>
          <w:tab w:val="right" w:pos="9072"/>
        </w:tabs>
      </w:pPr>
    </w:p>
    <w:p w:rsidR="00C76BF8" w:rsidRDefault="00FC7530" w:rsidP="00FC28A3">
      <w:r>
        <w:t>Freundliche Grüsse</w:t>
      </w:r>
    </w:p>
    <w:p w:rsidR="00FC7530" w:rsidRDefault="00FC7530" w:rsidP="00FC28A3"/>
    <w:p w:rsidR="00FC7530" w:rsidRDefault="00FC7530" w:rsidP="00FC28A3">
      <w:r>
        <w:t>Bernard Wehrli</w:t>
      </w:r>
    </w:p>
    <w:p w:rsidR="001747FD" w:rsidRDefault="001747FD" w:rsidP="00FC28A3"/>
    <w:p w:rsidR="001747FD" w:rsidRDefault="001747FD" w:rsidP="00FC28A3"/>
    <w:p w:rsidR="001747FD" w:rsidRDefault="001747FD" w:rsidP="00FC28A3"/>
    <w:p w:rsidR="001747FD" w:rsidRDefault="00F3523E" w:rsidP="001747FD">
      <w:r>
        <w:t>Kontakt via:  xxxxxxxxxx</w:t>
      </w:r>
      <w:r w:rsidR="001747FD">
        <w:t>@bluewin.ch  oder telefonisch:</w:t>
      </w:r>
    </w:p>
    <w:p w:rsidR="001747FD" w:rsidRDefault="00F3523E" w:rsidP="001747FD">
      <w:r>
        <w:t>Home: _______________</w:t>
      </w:r>
    </w:p>
    <w:p w:rsidR="003114AE" w:rsidRDefault="001747FD" w:rsidP="00FC28A3">
      <w:r>
        <w:t xml:space="preserve">Handy: </w:t>
      </w:r>
      <w:r w:rsidR="00F3523E">
        <w:t>____________</w:t>
      </w:r>
    </w:p>
    <w:p w:rsidR="003114AE" w:rsidRDefault="003114AE" w:rsidP="00FC28A3"/>
    <w:p w:rsidR="003114AE" w:rsidRDefault="003114AE" w:rsidP="00FC28A3"/>
    <w:p w:rsidR="00113C96" w:rsidRDefault="00113C96"/>
    <w:p w:rsidR="00113C96" w:rsidRDefault="00113C96">
      <w:r>
        <w:t>Eingabe Baugesuch:</w:t>
      </w:r>
    </w:p>
    <w:p w:rsidR="003114AE" w:rsidRDefault="00113C96">
      <w:r w:rsidRPr="00113C96">
        <w:t xml:space="preserve">via RAWI </w:t>
      </w:r>
      <w:r>
        <w:t xml:space="preserve">Online </w:t>
      </w:r>
      <w:r w:rsidRPr="00113C96">
        <w:t xml:space="preserve">Eingabe sowie 4-fach an Bauamt </w:t>
      </w:r>
      <w:proofErr w:type="spellStart"/>
      <w:r w:rsidR="00F3523E">
        <w:t>Xxxxxxxxxxxx</w:t>
      </w:r>
      <w:proofErr w:type="spellEnd"/>
      <w:r w:rsidRPr="00113C96">
        <w:t>.</w:t>
      </w:r>
      <w:r w:rsidR="003114AE">
        <w:br w:type="page"/>
      </w:r>
    </w:p>
    <w:p w:rsidR="004006CE" w:rsidRDefault="004006CE" w:rsidP="00FC28A3">
      <w:r>
        <w:lastRenderedPageBreak/>
        <w:t xml:space="preserve">Beilagen: </w:t>
      </w:r>
    </w:p>
    <w:p w:rsidR="00C31A10" w:rsidRDefault="00C31A10" w:rsidP="00FC28A3"/>
    <w:p w:rsidR="00C31A10" w:rsidRDefault="00C31A10" w:rsidP="00C31A10">
      <w:pPr>
        <w:pStyle w:val="Listenabsatz"/>
        <w:numPr>
          <w:ilvl w:val="0"/>
          <w:numId w:val="1"/>
        </w:numPr>
      </w:pPr>
      <w:r>
        <w:t xml:space="preserve">Antwort </w:t>
      </w:r>
      <w:r w:rsidR="0013377E">
        <w:t xml:space="preserve">Voranfrage </w:t>
      </w:r>
      <w:r>
        <w:t>Baukommission Meggen</w:t>
      </w:r>
    </w:p>
    <w:p w:rsidR="00C31A10" w:rsidRDefault="00C31A10" w:rsidP="00C31A10">
      <w:pPr>
        <w:pStyle w:val="Listenabsatz"/>
        <w:numPr>
          <w:ilvl w:val="0"/>
          <w:numId w:val="1"/>
        </w:numPr>
      </w:pPr>
      <w:r>
        <w:t>Emissionserklärung fü</w:t>
      </w:r>
      <w:r w:rsidR="00E81791">
        <w:t>r Amate</w:t>
      </w:r>
      <w:r w:rsidR="00A14217">
        <w:t>urfunk</w:t>
      </w:r>
      <w:r w:rsidR="003114AE">
        <w:t xml:space="preserve">anlagen </w:t>
      </w:r>
      <w:r>
        <w:t xml:space="preserve"> mit:</w:t>
      </w:r>
    </w:p>
    <w:p w:rsidR="00C31A10" w:rsidRDefault="0013377E" w:rsidP="00C31A10">
      <w:pPr>
        <w:pStyle w:val="Listenabsatz"/>
        <w:numPr>
          <w:ilvl w:val="1"/>
          <w:numId w:val="1"/>
        </w:numPr>
      </w:pPr>
      <w:r>
        <w:t>Im</w:t>
      </w:r>
      <w:r w:rsidR="00C31A10">
        <w:t>missionsgrenzwerte (Beilage 1)</w:t>
      </w:r>
      <w:r w:rsidR="003114AE" w:rsidRPr="003114AE">
        <w:t xml:space="preserve"> </w:t>
      </w:r>
    </w:p>
    <w:p w:rsidR="003114AE" w:rsidRPr="003114AE" w:rsidRDefault="003114AE" w:rsidP="003114AE">
      <w:pPr>
        <w:pStyle w:val="Listenabsatz"/>
        <w:numPr>
          <w:ilvl w:val="1"/>
          <w:numId w:val="1"/>
        </w:numPr>
      </w:pPr>
      <w:r w:rsidRPr="003114AE">
        <w:t>Situationsplan (Beilage 2)</w:t>
      </w:r>
    </w:p>
    <w:p w:rsidR="003114AE" w:rsidRPr="003114AE" w:rsidRDefault="003114AE" w:rsidP="003114AE">
      <w:pPr>
        <w:pStyle w:val="Listenabsatz"/>
        <w:numPr>
          <w:ilvl w:val="1"/>
          <w:numId w:val="1"/>
        </w:numPr>
      </w:pPr>
      <w:r w:rsidRPr="003114AE">
        <w:t>Baubeschrieb (Beilage 3)</w:t>
      </w:r>
    </w:p>
    <w:p w:rsidR="00C31A10" w:rsidRDefault="00C90EBB" w:rsidP="00C31A10">
      <w:pPr>
        <w:pStyle w:val="Listenabsatz"/>
        <w:numPr>
          <w:ilvl w:val="1"/>
          <w:numId w:val="1"/>
        </w:numPr>
      </w:pPr>
      <w:r>
        <w:t>Blockschaltbild der Gesamtanlage (Beilage 4)</w:t>
      </w:r>
    </w:p>
    <w:p w:rsidR="00C90EBB" w:rsidRDefault="00C90EBB" w:rsidP="00C31A10">
      <w:pPr>
        <w:pStyle w:val="Listenabsatz"/>
        <w:numPr>
          <w:ilvl w:val="1"/>
          <w:numId w:val="1"/>
        </w:numPr>
      </w:pPr>
      <w:r>
        <w:t>Technische Angaben zur Sende-Empfangsanlage (Beilage 5)</w:t>
      </w:r>
    </w:p>
    <w:p w:rsidR="003114AE" w:rsidRDefault="0013377E" w:rsidP="00C31A10">
      <w:pPr>
        <w:pStyle w:val="Listenabsatz"/>
        <w:numPr>
          <w:ilvl w:val="1"/>
          <w:numId w:val="1"/>
        </w:numPr>
      </w:pPr>
      <w:r>
        <w:t>I</w:t>
      </w:r>
      <w:r w:rsidR="003114AE">
        <w:t xml:space="preserve">mmissionsberechnung pro Antenne (Beilage 6)  3 Blätter </w:t>
      </w:r>
    </w:p>
    <w:p w:rsidR="00C90EBB" w:rsidRDefault="00C90EBB" w:rsidP="00C31A10">
      <w:pPr>
        <w:pStyle w:val="Listenabsatz"/>
        <w:numPr>
          <w:ilvl w:val="1"/>
          <w:numId w:val="1"/>
        </w:numPr>
      </w:pPr>
      <w:r>
        <w:t>Zusätzliche Angaben (Beilage 7)</w:t>
      </w:r>
    </w:p>
    <w:p w:rsidR="000C0383" w:rsidRDefault="000C0383" w:rsidP="000C0383">
      <w:pPr>
        <w:pStyle w:val="Listenabsatz"/>
        <w:numPr>
          <w:ilvl w:val="0"/>
          <w:numId w:val="1"/>
        </w:numPr>
      </w:pPr>
      <w:r>
        <w:t xml:space="preserve">Datenblatt </w:t>
      </w:r>
      <w:r w:rsidR="0013377E">
        <w:t xml:space="preserve">Diamond </w:t>
      </w:r>
      <w:r>
        <w:t>VHF-UHF Antennen</w:t>
      </w:r>
    </w:p>
    <w:p w:rsidR="009226B7" w:rsidRDefault="009226B7" w:rsidP="003114AE">
      <w:pPr>
        <w:pStyle w:val="Listenabsatz"/>
        <w:numPr>
          <w:ilvl w:val="0"/>
          <w:numId w:val="1"/>
        </w:numPr>
      </w:pPr>
      <w:r w:rsidRPr="009226B7">
        <w:t>Bevollmächtigung der Stockwerkeigentümer-Versammlung</w:t>
      </w:r>
    </w:p>
    <w:p w:rsidR="00182E59" w:rsidRDefault="00182E59" w:rsidP="00182E59">
      <w:pPr>
        <w:pStyle w:val="Listenabsatz"/>
        <w:numPr>
          <w:ilvl w:val="0"/>
          <w:numId w:val="1"/>
        </w:numPr>
      </w:pPr>
      <w:r>
        <w:t xml:space="preserve">Auszug Schlussbericht Sicherheitsübung SUV 14 </w:t>
      </w:r>
    </w:p>
    <w:p w:rsidR="00C90EBB" w:rsidRDefault="00C90EBB" w:rsidP="00C90EBB">
      <w:pPr>
        <w:pStyle w:val="Listenabsatz"/>
        <w:numPr>
          <w:ilvl w:val="0"/>
          <w:numId w:val="1"/>
        </w:numPr>
      </w:pPr>
      <w:r>
        <w:t>Bedeutung des Amateurfunks für die Schweizerische Gesellschaft</w:t>
      </w:r>
    </w:p>
    <w:p w:rsidR="00630DA7" w:rsidRDefault="00630DA7" w:rsidP="00630DA7"/>
    <w:p w:rsidR="00630DA7" w:rsidRDefault="00630DA7" w:rsidP="00630DA7"/>
    <w:p w:rsidR="00FC28A3" w:rsidRPr="00560B17" w:rsidRDefault="00FC28A3" w:rsidP="00FC28A3"/>
    <w:p w:rsidR="00FC28A3" w:rsidRPr="00560B17" w:rsidRDefault="00FC28A3" w:rsidP="00FC28A3"/>
    <w:sectPr w:rsidR="00FC28A3" w:rsidRPr="00560B17" w:rsidSect="004C43BE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73" w:rsidRDefault="000F4873" w:rsidP="004C43BE">
      <w:pPr>
        <w:spacing w:line="240" w:lineRule="auto"/>
      </w:pPr>
      <w:r>
        <w:separator/>
      </w:r>
    </w:p>
  </w:endnote>
  <w:endnote w:type="continuationSeparator" w:id="0">
    <w:p w:rsidR="000F4873" w:rsidRDefault="000F4873" w:rsidP="004C4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23141"/>
      <w:docPartObj>
        <w:docPartGallery w:val="Page Numbers (Bottom of Page)"/>
        <w:docPartUnique/>
      </w:docPartObj>
    </w:sdtPr>
    <w:sdtEndPr/>
    <w:sdtContent>
      <w:p w:rsidR="004C43BE" w:rsidRDefault="004C43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D3" w:rsidRPr="006807D3">
          <w:rPr>
            <w:noProof/>
            <w:lang w:val="de-DE"/>
          </w:rPr>
          <w:t>1</w:t>
        </w:r>
        <w:r>
          <w:fldChar w:fldCharType="end"/>
        </w:r>
      </w:p>
    </w:sdtContent>
  </w:sdt>
  <w:p w:rsidR="004C43BE" w:rsidRDefault="004C4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73" w:rsidRDefault="000F4873" w:rsidP="004C43BE">
      <w:pPr>
        <w:spacing w:line="240" w:lineRule="auto"/>
      </w:pPr>
      <w:r>
        <w:separator/>
      </w:r>
    </w:p>
  </w:footnote>
  <w:footnote w:type="continuationSeparator" w:id="0">
    <w:p w:rsidR="000F4873" w:rsidRDefault="000F4873" w:rsidP="004C4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88E"/>
    <w:multiLevelType w:val="hybridMultilevel"/>
    <w:tmpl w:val="83D0397E"/>
    <w:lvl w:ilvl="0" w:tplc="84CAC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3"/>
    <w:rsid w:val="00005AB0"/>
    <w:rsid w:val="000C0383"/>
    <w:rsid w:val="000F4873"/>
    <w:rsid w:val="00113C96"/>
    <w:rsid w:val="00132D51"/>
    <w:rsid w:val="0013377E"/>
    <w:rsid w:val="0014759D"/>
    <w:rsid w:val="001747FD"/>
    <w:rsid w:val="00176DD0"/>
    <w:rsid w:val="00182A04"/>
    <w:rsid w:val="00182E59"/>
    <w:rsid w:val="00267113"/>
    <w:rsid w:val="00276400"/>
    <w:rsid w:val="003114AE"/>
    <w:rsid w:val="0034515F"/>
    <w:rsid w:val="0036317D"/>
    <w:rsid w:val="003A1C93"/>
    <w:rsid w:val="004006CE"/>
    <w:rsid w:val="004144EE"/>
    <w:rsid w:val="004433F0"/>
    <w:rsid w:val="00452BA4"/>
    <w:rsid w:val="0046727E"/>
    <w:rsid w:val="004C43BE"/>
    <w:rsid w:val="004E513F"/>
    <w:rsid w:val="00540CB1"/>
    <w:rsid w:val="005410C8"/>
    <w:rsid w:val="005517CE"/>
    <w:rsid w:val="00560B17"/>
    <w:rsid w:val="0056142E"/>
    <w:rsid w:val="005C6CF2"/>
    <w:rsid w:val="005D72FC"/>
    <w:rsid w:val="00630DA7"/>
    <w:rsid w:val="0064782D"/>
    <w:rsid w:val="006807D3"/>
    <w:rsid w:val="006F2A78"/>
    <w:rsid w:val="00703D70"/>
    <w:rsid w:val="007329AC"/>
    <w:rsid w:val="0074027D"/>
    <w:rsid w:val="007B04CE"/>
    <w:rsid w:val="007D5083"/>
    <w:rsid w:val="008C70A1"/>
    <w:rsid w:val="009226B7"/>
    <w:rsid w:val="009D03EC"/>
    <w:rsid w:val="009E0DD6"/>
    <w:rsid w:val="00A14217"/>
    <w:rsid w:val="00A72E9B"/>
    <w:rsid w:val="00A8574E"/>
    <w:rsid w:val="00A93DD9"/>
    <w:rsid w:val="00B04B54"/>
    <w:rsid w:val="00B17758"/>
    <w:rsid w:val="00B404DB"/>
    <w:rsid w:val="00BB066F"/>
    <w:rsid w:val="00C10AC1"/>
    <w:rsid w:val="00C31A10"/>
    <w:rsid w:val="00C50711"/>
    <w:rsid w:val="00C554C6"/>
    <w:rsid w:val="00C76BF8"/>
    <w:rsid w:val="00C90EBB"/>
    <w:rsid w:val="00D07629"/>
    <w:rsid w:val="00D20F9C"/>
    <w:rsid w:val="00DB01B9"/>
    <w:rsid w:val="00E14EFE"/>
    <w:rsid w:val="00E2099B"/>
    <w:rsid w:val="00E81791"/>
    <w:rsid w:val="00F03995"/>
    <w:rsid w:val="00F20657"/>
    <w:rsid w:val="00F3523E"/>
    <w:rsid w:val="00F629F8"/>
    <w:rsid w:val="00F94A94"/>
    <w:rsid w:val="00FB6B48"/>
    <w:rsid w:val="00FC28A3"/>
    <w:rsid w:val="00FC605B"/>
    <w:rsid w:val="00FC6196"/>
    <w:rsid w:val="00FC6E53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03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1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3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3BE"/>
  </w:style>
  <w:style w:type="paragraph" w:styleId="Fuzeile">
    <w:name w:val="footer"/>
    <w:basedOn w:val="Standard"/>
    <w:link w:val="FuzeileZchn"/>
    <w:uiPriority w:val="99"/>
    <w:unhideWhenUsed/>
    <w:rsid w:val="004C43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03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1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3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3BE"/>
  </w:style>
  <w:style w:type="paragraph" w:styleId="Fuzeile">
    <w:name w:val="footer"/>
    <w:basedOn w:val="Standard"/>
    <w:link w:val="FuzeileZchn"/>
    <w:uiPriority w:val="99"/>
    <w:unhideWhenUsed/>
    <w:rsid w:val="004C43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AF4E-6EE8-4509-8865-18E52486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2015-09-28T14:31:00Z</cp:lastPrinted>
  <dcterms:created xsi:type="dcterms:W3CDTF">2016-06-18T14:40:00Z</dcterms:created>
  <dcterms:modified xsi:type="dcterms:W3CDTF">2016-06-18T14:40:00Z</dcterms:modified>
</cp:coreProperties>
</file>